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ind w:firstLine="720"/>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2">
      <w:pPr>
        <w:pStyle w:val="Heading1"/>
        <w:shd w:fill="ffffff" w:val="clear"/>
        <w:spacing w:after="240" w:lineRule="auto"/>
        <w:jc w:val="center"/>
        <w:rPr>
          <w:sz w:val="40"/>
          <w:szCs w:val="40"/>
        </w:rPr>
      </w:pPr>
      <w:bookmarkStart w:colFirst="0" w:colLast="0" w:name="_heading=h.5kgal75pzqcy" w:id="0"/>
      <w:bookmarkEnd w:id="0"/>
      <w:r w:rsidDel="00000000" w:rsidR="00000000" w:rsidRPr="00000000">
        <w:rPr>
          <w:sz w:val="40"/>
          <w:szCs w:val="40"/>
          <w:rtl w:val="0"/>
        </w:rPr>
        <w:t xml:space="preserve">MODELO CONTRATO DE ENTREGA DE LLAVES</w:t>
      </w:r>
    </w:p>
    <w:p w:rsidR="00000000" w:rsidDel="00000000" w:rsidP="00000000" w:rsidRDefault="00000000" w:rsidRPr="00000000" w14:paraId="00000003">
      <w:pPr>
        <w:shd w:fill="ffffff" w:val="clear"/>
        <w:spacing w:after="240" w:before="240" w:lineRule="auto"/>
        <w:jc w:val="right"/>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4">
      <w:pPr>
        <w:shd w:fill="ffffff" w:val="clear"/>
        <w:spacing w:after="240" w:before="240" w:lineRule="auto"/>
        <w:jc w:val="right"/>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5">
      <w:pPr>
        <w:shd w:fill="ffffff" w:val="clear"/>
        <w:spacing w:after="240" w:before="240" w:lineRule="auto"/>
        <w:jc w:val="right"/>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En ………….., a….. de …………… de 2…. Reunidos en virtud del presente acto </w:t>
      </w:r>
    </w:p>
    <w:p w:rsidR="00000000" w:rsidDel="00000000" w:rsidP="00000000" w:rsidRDefault="00000000" w:rsidRPr="00000000" w14:paraId="00000006">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7">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8">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D./Dª …………………………………., en su condición de arrendador/a de la vivienda (o el local) sita en …………………………….., número ……….. de la ciudad de …………………………………., y D./Dª. …………………………………., en mi condición de arrendatario/a de la citada vivienda por contrato de arrendamiento celebrado en fecha …………… </w:t>
      </w:r>
    </w:p>
    <w:p w:rsidR="00000000" w:rsidDel="00000000" w:rsidP="00000000" w:rsidRDefault="00000000" w:rsidRPr="00000000" w14:paraId="00000009">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A">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Coincidiendo la fecha de celebración del presente acto con la fecha de finalización del referido anteriormente contrato de arrendamiento de vivienda, interesa a ambas partes quede constancia de las condiciones y circunstancias en las que se realiza, por una parte, la entrega de la vivienda (o el local) arrendada, mediante la devolución de las correspondientes llaves; y, por otra, la devolución de la fianza entregada a la formalización del contrato de arrendamiento. </w:t>
      </w:r>
    </w:p>
    <w:p w:rsidR="00000000" w:rsidDel="00000000" w:rsidP="00000000" w:rsidRDefault="00000000" w:rsidRPr="00000000" w14:paraId="0000000B">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C">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A tal efecto, y siendo ratificado por el/la abajo firmante, D./Dª. …………………………………….. (el/la arrendador/a), la vivienda es devuelta en perfectas condiciones, tal y como en su momento fue entregada, sin que, tras su examen detallado por el/la arrendador/a se observe ningún desperfecto causado durante la estancia del arrendatario. </w:t>
      </w:r>
    </w:p>
    <w:p w:rsidR="00000000" w:rsidDel="00000000" w:rsidP="00000000" w:rsidRDefault="00000000" w:rsidRPr="00000000" w14:paraId="0000000D">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0E">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Asimismo, comprueba el/la arrendador/a que no se han producido daños en el mobiliario que se encontraba en la vivienda (o el local) cuando fue arrendada, ni en ninguno de los restantes elementos que la integran, como pueden ser puertas, ventanas, paredes, … etc. </w:t>
      </w:r>
    </w:p>
    <w:p w:rsidR="00000000" w:rsidDel="00000000" w:rsidP="00000000" w:rsidRDefault="00000000" w:rsidRPr="00000000" w14:paraId="0000000F">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0">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En tercer y último lugar, y al objeto de que sea devuelta al/la arrendatario/a la fianza que en su día entregó al/a la arrendador/a, comprueba éste/a, previa revisión de la documentación y recibos correspondientes, que hasta la fecha en que se produce la finalización del contrato de arrendamiento, el/la arrendatario/a está al corriente en el pago de todos los gastos que, en virtud del referido arrendamiento, eran por su cuenta. </w:t>
      </w:r>
    </w:p>
    <w:p w:rsidR="00000000" w:rsidDel="00000000" w:rsidP="00000000" w:rsidRDefault="00000000" w:rsidRPr="00000000" w14:paraId="00000011">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2">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En consecuencia, con lo expuesto; y mediante el presente acto, el arrendatario entrega las llaves de la vivienda sita en …………………………, número ………….. de la ciudad de …………………., y, a su vez, el arrendador devuelve en su integridad la fianza que le fuera entregada en su día por el arrendatario, dando así por concluido el contrato de arrendamiento sobre la misma; sin que ninguna de las partes tenga ya nada que reclamarse. </w:t>
      </w:r>
    </w:p>
    <w:p w:rsidR="00000000" w:rsidDel="00000000" w:rsidP="00000000" w:rsidRDefault="00000000" w:rsidRPr="00000000" w14:paraId="00000013">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4">
      <w:pPr>
        <w:shd w:fill="ffffff" w:val="clear"/>
        <w:spacing w:after="240" w:before="240" w:lineRule="auto"/>
        <w:rPr>
          <w:rFonts w:ascii="Roboto" w:cs="Roboto" w:eastAsia="Roboto" w:hAnsi="Roboto"/>
          <w:i w:val="1"/>
          <w:color w:val="6d6d6c"/>
        </w:rPr>
      </w:pPr>
      <w:r w:rsidDel="00000000" w:rsidR="00000000" w:rsidRPr="00000000">
        <w:rPr>
          <w:rFonts w:ascii="Roboto" w:cs="Roboto" w:eastAsia="Roboto" w:hAnsi="Roboto"/>
          <w:i w:val="1"/>
          <w:color w:val="6d6d6c"/>
          <w:rtl w:val="0"/>
        </w:rPr>
        <w:t xml:space="preserve">Examinada la vivienda (o el local) y leído el presente documento, es firmado y rubricado por ambas partes, en duplicado ejemplar, en muestra de total conformidad. </w:t>
      </w:r>
    </w:p>
    <w:p w:rsidR="00000000" w:rsidDel="00000000" w:rsidP="00000000" w:rsidRDefault="00000000" w:rsidRPr="00000000" w14:paraId="00000015">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6">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7">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8">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9">
      <w:pPr>
        <w:shd w:fill="ffffff" w:val="clear"/>
        <w:spacing w:after="240" w:before="240" w:lineRule="auto"/>
        <w:rPr>
          <w:rFonts w:ascii="Roboto" w:cs="Roboto" w:eastAsia="Roboto" w:hAnsi="Roboto"/>
          <w:i w:val="1"/>
          <w:color w:val="6d6d6c"/>
        </w:rPr>
      </w:pPr>
      <w:r w:rsidDel="00000000" w:rsidR="00000000" w:rsidRPr="00000000">
        <w:rPr>
          <w:rtl w:val="0"/>
        </w:rPr>
      </w:r>
    </w:p>
    <w:p w:rsidR="00000000" w:rsidDel="00000000" w:rsidP="00000000" w:rsidRDefault="00000000" w:rsidRPr="00000000" w14:paraId="0000001A">
      <w:pPr>
        <w:shd w:fill="ffffff" w:val="clear"/>
        <w:spacing w:after="240" w:before="240" w:lineRule="auto"/>
        <w:ind w:firstLine="720"/>
        <w:rPr>
          <w:rFonts w:ascii="Calibri" w:cs="Calibri" w:eastAsia="Calibri" w:hAnsi="Calibri"/>
        </w:rPr>
      </w:pPr>
      <w:r w:rsidDel="00000000" w:rsidR="00000000" w:rsidRPr="00000000">
        <w:rPr>
          <w:rFonts w:ascii="Roboto" w:cs="Roboto" w:eastAsia="Roboto" w:hAnsi="Roboto"/>
          <w:i w:val="1"/>
          <w:color w:val="6d6d6c"/>
          <w:rtl w:val="0"/>
        </w:rPr>
        <w:t xml:space="preserve">Firma arrendador </w:t>
        <w:tab/>
        <w:tab/>
        <w:tab/>
        <w:tab/>
        <w:tab/>
        <w:tab/>
        <w:t xml:space="preserve">Firma arrendatario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imbus Roman No9 L"/>
  <w:font w:name="Times"/>
  <w:font w:name="Thornda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pict>
        <v:shape id="WordPictureWatermark3" style="position:absolute;width:467.75pt;height:467.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pict>
        <v:shape id="WordPictureWatermark1" style="position:absolute;width:467.75pt;height:467.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8"/>
        <w:tab w:val="right" w:leader="none" w:pos="9637"/>
      </w:tabs>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Pr>
      <w:pict>
        <v:shape id="WordPictureWatermark2" style="position:absolute;width:467.75pt;height:467.75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s-ES_tradnl"/>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83" w:before="240" w:lineRule="auto"/>
    </w:pPr>
    <w:rPr>
      <w:rFonts w:ascii="Thorndale" w:cs="Thorndale" w:eastAsia="Thorndale" w:hAnsi="Thorndale"/>
      <w:b w:val="1"/>
      <w:sz w:val="48"/>
      <w:szCs w:val="48"/>
    </w:rPr>
  </w:style>
  <w:style w:type="paragraph" w:styleId="Heading2">
    <w:name w:val="heading 2"/>
    <w:basedOn w:val="Normal"/>
    <w:next w:val="Normal"/>
    <w:pPr>
      <w:keepNext w:val="1"/>
      <w:spacing w:after="283" w:before="240" w:lineRule="auto"/>
    </w:pPr>
    <w:rPr>
      <w:rFonts w:ascii="Nimbus Roman No9 L" w:cs="Nimbus Roman No9 L" w:eastAsia="Nimbus Roman No9 L" w:hAnsi="Nimbus Roman No9 L"/>
      <w:b w:val="1"/>
      <w:sz w:val="36"/>
      <w:szCs w:val="36"/>
    </w:rPr>
  </w:style>
  <w:style w:type="paragraph" w:styleId="Heading3">
    <w:name w:val="heading 3"/>
    <w:basedOn w:val="Normal"/>
    <w:next w:val="Normal"/>
    <w:pPr>
      <w:keepNext w:val="1"/>
      <w:spacing w:after="283" w:before="240" w:lineRule="auto"/>
    </w:pPr>
    <w:rPr>
      <w:rFonts w:ascii="Nimbus Roman No9 L" w:cs="Nimbus Roman No9 L" w:eastAsia="Nimbus Roman No9 L" w:hAnsi="Nimbus Roman No9 L"/>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GokR15TgNGrx2morosS8tRsl9g==">CgMxLjAyDmguNWtnYWw3NXB6cWN5OAByITF5VWc4ekpnSVllZ3VtSEtfSlhnOTZxajVURW9vN3JMNA==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